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606EE9" w:rsidRPr="00FD3095" w:rsidTr="00606EE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16EE" w:rsidRPr="00FD3095" w:rsidRDefault="00FA4661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     Муниципальное бюджетное </w:t>
            </w:r>
            <w:r w:rsidR="00606EE9" w:rsidRPr="00FD309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дошкольное образовательное учреждение</w:t>
            </w:r>
          </w:p>
          <w:p w:rsidR="00606EE9" w:rsidRPr="00FD3095" w:rsidRDefault="002216EE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="00FA46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="00FA46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Галтайский</w:t>
            </w:r>
            <w:proofErr w:type="spellEnd"/>
            <w:r w:rsidR="00FA46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детский сад </w:t>
            </w:r>
            <w:r w:rsidR="00606EE9" w:rsidRPr="00FD309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»</w:t>
            </w:r>
          </w:p>
          <w:p w:rsidR="00155921" w:rsidRPr="00FD3095" w:rsidRDefault="00155921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155921" w:rsidRPr="00FD3095" w:rsidRDefault="00D63E0E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63E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6" style="position:absolute;left:0;text-align:left;margin-left:-6.3pt;margin-top:12.95pt;width:136.5pt;height:82pt;z-index:251658240" stroked="f">
                  <v:textbox>
                    <w:txbxContent>
                      <w:p w:rsidR="00155921" w:rsidRPr="00155921" w:rsidRDefault="00155921" w:rsidP="00155921">
                        <w:pPr>
                          <w:spacing w:after="0" w:line="25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559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СОГЛАСОВАНО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  <w:r w:rsidRPr="001559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55921">
                          <w:rPr>
                            <w:rFonts w:ascii="Times New Roman" w:eastAsia="Times New Roman" w:hAnsi="Times New Roman" w:cs="Times New Roman"/>
                            <w:iCs/>
                            <w:sz w:val="24"/>
                            <w:szCs w:val="24"/>
                            <w:lang w:eastAsia="ru-RU"/>
                          </w:rPr>
                          <w:t>Педагогическим советом</w:t>
                        </w:r>
                      </w:p>
                      <w:p w:rsidR="00155921" w:rsidRPr="00155921" w:rsidRDefault="00155921" w:rsidP="00155921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155921">
                          <w:rPr>
                            <w:rFonts w:ascii="Times New Roman" w:eastAsia="Times New Roman" w:hAnsi="Times New Roman" w:cs="Times New Roman"/>
                            <w:iCs/>
                            <w:sz w:val="24"/>
                            <w:szCs w:val="24"/>
                            <w:lang w:eastAsia="ru-RU"/>
                          </w:rPr>
                          <w:t>Протокол  №1  от 24.09.2020 г.</w:t>
                        </w:r>
                      </w:p>
                    </w:txbxContent>
                  </v:textbox>
                </v:rect>
              </w:pict>
            </w:r>
          </w:p>
          <w:p w:rsidR="00606EE9" w:rsidRPr="00FD3095" w:rsidRDefault="00D63E0E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E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  <w:lang w:eastAsia="ru-RU"/>
              </w:rPr>
              <w:pict>
                <v:rect id="_x0000_s1027" style="position:absolute;left:0;text-align:left;margin-left:292.2pt;margin-top:-.5pt;width:153.75pt;height:81.3pt;z-index:251659264" stroked="f">
                  <v:textbox>
                    <w:txbxContent>
                      <w:p w:rsidR="00155921" w:rsidRPr="00155921" w:rsidRDefault="00155921" w:rsidP="00155921">
                        <w:pPr>
                          <w:spacing w:after="0" w:line="25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Cs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r w:rsidRPr="001559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УТВЕРЖДЕНО:</w:t>
                        </w:r>
                      </w:p>
                      <w:p w:rsidR="00155921" w:rsidRPr="00155921" w:rsidRDefault="00155921" w:rsidP="00155921">
                        <w:pPr>
                          <w:spacing w:after="0" w:line="25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559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Заведующим </w:t>
                        </w:r>
                      </w:p>
                      <w:p w:rsidR="00155921" w:rsidRPr="00155921" w:rsidRDefault="00FA4661" w:rsidP="00155921">
                        <w:pPr>
                          <w:spacing w:after="0" w:line="25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_____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Т.В.Цыренжаповой</w:t>
                        </w:r>
                        <w:proofErr w:type="spellEnd"/>
                      </w:p>
                      <w:p w:rsidR="00155921" w:rsidRPr="00155921" w:rsidRDefault="00155921" w:rsidP="00155921">
                        <w:pPr>
                          <w:spacing w:after="0" w:line="276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t xml:space="preserve"> </w:t>
                        </w:r>
                        <w:r w:rsidRPr="0015592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Приказ  </w:t>
                        </w:r>
                        <w:r w:rsidR="00FA46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№                      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от 24.09.2020 г.</w:t>
                        </w:r>
                      </w:p>
                    </w:txbxContent>
                  </v:textbox>
                </v:rect>
              </w:pic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6"/>
              <w:gridCol w:w="156"/>
            </w:tblGrid>
            <w:tr w:rsidR="00606EE9" w:rsidRPr="00FD3095" w:rsidTr="00606EE9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06EE9" w:rsidRPr="00FD3095" w:rsidRDefault="00606EE9" w:rsidP="00741CDA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6EE9" w:rsidRPr="00FD3095" w:rsidRDefault="00606EE9" w:rsidP="00741CDA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30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D30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06EE9" w:rsidRPr="00FD3095" w:rsidRDefault="00606EE9" w:rsidP="00741CDA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06EE9" w:rsidRPr="00FD3095" w:rsidRDefault="00606EE9" w:rsidP="00741CDA">
            <w:pPr>
              <w:spacing w:after="225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606EE9" w:rsidRPr="00D32833" w:rsidRDefault="00D32833" w:rsidP="00741CDA">
            <w:pPr>
              <w:spacing w:after="225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8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Правила приема на </w:t>
            </w:r>
            <w:proofErr w:type="gramStart"/>
            <w:r w:rsidRPr="00D32833">
              <w:rPr>
                <w:rFonts w:ascii="Times New Roman" w:hAnsi="Times New Roman" w:cs="Times New Roman"/>
                <w:b/>
                <w:sz w:val="28"/>
                <w:szCs w:val="28"/>
              </w:rPr>
              <w:t>обучение по</w:t>
            </w:r>
            <w:proofErr w:type="gramEnd"/>
            <w:r w:rsidRPr="00D328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образовательным программам дошкольного образования</w:t>
            </w:r>
          </w:p>
          <w:p w:rsidR="00606EE9" w:rsidRPr="00FD3095" w:rsidRDefault="00606EE9" w:rsidP="00741CDA">
            <w:pPr>
              <w:spacing w:after="225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Общие положения</w:t>
            </w:r>
          </w:p>
          <w:p w:rsidR="00D046C3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1.1. 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приема в</w:t>
            </w:r>
            <w:r w:rsidR="00FA46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МБ</w:t>
            </w:r>
            <w:r w:rsidR="002216EE" w:rsidRPr="00FD30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ДОУ </w:t>
            </w:r>
            <w:r w:rsidR="00FA46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="00FA46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Галтайский</w:t>
            </w:r>
            <w:proofErr w:type="spellEnd"/>
            <w:r w:rsidR="00FA46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детский сад </w:t>
            </w:r>
            <w:r w:rsidR="002216EE" w:rsidRPr="00FD30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216EE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– правила) разработаны в</w:t>
            </w:r>
            <w:r w:rsidR="002216EE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</w:t>
            </w:r>
            <w:r w:rsidRPr="00FD3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 </w:t>
            </w:r>
            <w:hyperlink r:id="rId6" w:anchor="/document/99/902389617/" w:history="1">
              <w:r w:rsidRPr="00FD309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Федеральным законом от 29.12.2012 № 273-ФЗ</w:t>
              </w:r>
            </w:hyperlink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«Об образовании в Российской</w:t>
            </w:r>
            <w:r w:rsidR="002216EE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Федерации», Порядком приема на обучение по образовательным программам дошкольного</w:t>
            </w:r>
            <w:r w:rsidR="002216EE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образования, утвержденным </w:t>
            </w:r>
            <w:hyperlink r:id="rId7" w:anchor="/document/99/565068753/" w:history="1">
              <w:r w:rsidRPr="00FD309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 xml:space="preserve">приказом </w:t>
              </w:r>
              <w:proofErr w:type="spellStart"/>
              <w:r w:rsidRPr="00FD309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Минпросвещения</w:t>
              </w:r>
              <w:proofErr w:type="spellEnd"/>
              <w:r w:rsidRPr="00FD309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 xml:space="preserve"> России от 15.05.2020 № 236</w:t>
              </w:r>
            </w:hyperlink>
            <w:r w:rsidRPr="00FD3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Порядком и условиями осуществления перевода обучающихся из одной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осуществляющей образовательную деятельность по образовательным программам дошкольного образования, в другие организации, осуществляющие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образовательную деятельность по образовательным программам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соответствующих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уровня и направленности, </w:t>
            </w:r>
            <w:r w:rsidRPr="00FD3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утвержденным </w:t>
            </w:r>
            <w:hyperlink r:id="rId8" w:anchor="/document/99/420332837/" w:history="1">
              <w:r w:rsidRPr="00FD309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 xml:space="preserve">приказом </w:t>
              </w:r>
              <w:proofErr w:type="spellStart"/>
              <w:r w:rsidRPr="00FD309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Минобрнауки</w:t>
              </w:r>
              <w:proofErr w:type="spellEnd"/>
              <w:r w:rsidRPr="00FD309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 России от 28.12.2015 № 1527</w:t>
              </w:r>
            </w:hyperlink>
            <w:r w:rsidR="00D046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и У</w:t>
            </w:r>
            <w:r w:rsidRPr="00FD3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ставом </w:t>
            </w:r>
            <w:r w:rsidR="00FA466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МБ</w:t>
            </w:r>
            <w:r w:rsidR="00462BAE" w:rsidRPr="00FD309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ДОУ</w:t>
            </w:r>
            <w:r w:rsidR="00FA466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FA466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Галтайский</w:t>
            </w:r>
            <w:proofErr w:type="spellEnd"/>
            <w:r w:rsidR="00FA466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 детский сад </w:t>
            </w:r>
            <w:r w:rsidRPr="00FD309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FD3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(далее – детский</w:t>
            </w:r>
            <w:r w:rsidR="00462BAE" w:rsidRPr="00FD3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сад)</w:t>
            </w:r>
            <w:r w:rsidRPr="00FD3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D046C3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 Правила определяют требования к процедуре и условиям зачисления граждан РФ (далее – ребенок, дети) в детский сад для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по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 дошкольного</w:t>
            </w:r>
            <w:r w:rsidR="00462BAE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образования, </w:t>
            </w:r>
            <w:r w:rsidRPr="00FD30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дополнительным </w:t>
            </w:r>
            <w:proofErr w:type="spellStart"/>
            <w:r w:rsidRPr="00FD30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общеразвивающим</w:t>
            </w:r>
            <w:proofErr w:type="spellEnd"/>
            <w:r w:rsidRPr="00FD30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программам</w:t>
            </w:r>
            <w:r w:rsidRPr="00FD30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 также в группу (группы) по</w:t>
            </w:r>
            <w:r w:rsidR="00462BAE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присмотру и уходу без реализации образовательной программы дошкольного образования.</w:t>
            </w:r>
            <w:r w:rsidR="00462BAE" w:rsidRPr="00FD3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Прием иностранных граждан и лиц без гражданства, в том числе из числа соотечественников за рубежом, беженцев и вынужденных переселенцев, за счет средств бюджетных ассигнований осуществляется в соответствии с международными договорами РФ в порядке, предусмотренном законодательством РФ и настоящими правилами.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6EE9" w:rsidRDefault="00606EE9" w:rsidP="00741C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 Организация приема на обучение</w:t>
            </w:r>
          </w:p>
          <w:p w:rsidR="0033674D" w:rsidRPr="00FD3095" w:rsidRDefault="0033674D" w:rsidP="00741C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Прием в детский сад осуществляется в течение календарного года при наличии свободных мест.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Детский сад осуществляет прием всех детей, имеющи</w:t>
            </w:r>
            <w:r w:rsid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право на получение дошкольного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образования, в возрасте с двух месяцев. В приеме может быть отказано только при отсутствии свободных мест.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 Прием детей с ограниченными возможностями здоровья осуществляется на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адаптированным программам с согласия родителей (законных представителей) на основании</w:t>
            </w:r>
            <w:r w:rsid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рекомендаций </w:t>
            </w:r>
            <w:proofErr w:type="spell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психолого-медико-педагогической</w:t>
            </w:r>
            <w:proofErr w:type="spell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FD30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  <w:r w:rsidR="00D04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Лицо, ответственное за прием документов, график приема заявлений и документов</w:t>
            </w:r>
            <w:r w:rsid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утверждаются приказом </w:t>
            </w:r>
            <w:r w:rsidRPr="00FD30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заведующего детским садом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6EE9" w:rsidRPr="00FD3095" w:rsidRDefault="00D046C3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Приказ, указанный в пункте 2.4.</w:t>
            </w:r>
            <w:r w:rsidR="00606EE9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правил, размещается на информационном стенде в детском саду и на официальном сайте детского сада в сети «Интернет» в течение </w:t>
            </w:r>
            <w:r w:rsidR="00606EE9" w:rsidRPr="00FD30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трех</w:t>
            </w:r>
            <w:r w:rsidR="00606EE9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рабочих дней со дня его издания.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Лицо, ответственное за прием, обеспечивает своевременное размещение на</w:t>
            </w:r>
            <w:r w:rsid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информационном стенде в детском саду и на официальном сайте детского сада в сети</w:t>
            </w:r>
            <w:r w:rsid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«Интернет»:</w:t>
            </w:r>
          </w:p>
          <w:p w:rsidR="00606EE9" w:rsidRPr="00D046C3" w:rsidRDefault="00606EE9" w:rsidP="00741CDA">
            <w:pPr>
              <w:numPr>
                <w:ilvl w:val="0"/>
                <w:numId w:val="2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распорядительного акта </w:t>
            </w:r>
            <w:r w:rsidR="00D046C3" w:rsidRPr="00D046C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УО МО «Мухоршибирский район</w:t>
            </w:r>
            <w:r w:rsidR="00D046C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:rsidR="00606EE9" w:rsidRPr="00FD3095" w:rsidRDefault="00606EE9" w:rsidP="00741CDA">
            <w:pPr>
              <w:numPr>
                <w:ilvl w:val="0"/>
                <w:numId w:val="2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настоящих правил;</w:t>
            </w:r>
          </w:p>
          <w:p w:rsidR="00606EE9" w:rsidRPr="00FD3095" w:rsidRDefault="00D046C3" w:rsidP="00741CDA">
            <w:pPr>
              <w:numPr>
                <w:ilvl w:val="0"/>
                <w:numId w:val="2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 У</w:t>
            </w:r>
            <w:r w:rsidR="00606EE9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става</w:t>
            </w:r>
            <w:r w:rsidR="00FA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ДОУ </w:t>
            </w:r>
            <w:r w:rsidR="00FA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«Галтайский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 w:rsidR="00606EE9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,</w:t>
            </w:r>
            <w:proofErr w:type="gramEnd"/>
            <w:r w:rsidR="00606EE9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лицензии на осуществление образовательной деятельности, образовательных программ и других документов, регламентирующих организацию и осуществление образовательной деятельности, права и обязанности воспитанников;</w:t>
            </w:r>
          </w:p>
          <w:p w:rsidR="00606EE9" w:rsidRPr="00FD3095" w:rsidRDefault="00606EE9" w:rsidP="00741CDA">
            <w:pPr>
              <w:numPr>
                <w:ilvl w:val="0"/>
                <w:numId w:val="2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 о сроках приема документов, графика приема документов;</w:t>
            </w:r>
          </w:p>
          <w:p w:rsidR="00606EE9" w:rsidRPr="00FD3095" w:rsidRDefault="00606EE9" w:rsidP="00741CDA">
            <w:pPr>
              <w:numPr>
                <w:ilvl w:val="0"/>
                <w:numId w:val="2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примерных форм заявлений о приеме в детский сад и образцов их заполнения;</w:t>
            </w:r>
          </w:p>
          <w:p w:rsidR="00606EE9" w:rsidRPr="00D046C3" w:rsidRDefault="00606EE9" w:rsidP="00741CDA">
            <w:pPr>
              <w:numPr>
                <w:ilvl w:val="0"/>
                <w:numId w:val="2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формы заявления о зачислении в порядке перевода из другой организации, осуществляющей образовательную деятельность по образовательным программам дошкольного образования (далее – другая организация), и образца ее заполнения;</w:t>
            </w:r>
          </w:p>
          <w:p w:rsidR="00606EE9" w:rsidRPr="00FD3095" w:rsidRDefault="00606EE9" w:rsidP="00741CDA">
            <w:pPr>
              <w:numPr>
                <w:ilvl w:val="0"/>
                <w:numId w:val="2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дополнительной информации по текущему приему.</w:t>
            </w:r>
          </w:p>
          <w:p w:rsidR="00606EE9" w:rsidRPr="00FD3095" w:rsidRDefault="00606EE9" w:rsidP="00741CDA">
            <w:pPr>
              <w:spacing w:after="225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 Выбор языка образования, изучаемых родного языка из числа языков народов РФ, в том числе русского языка как родного языка, государственных языков республик РФ осуществляется по заявлениям родителей (законных представителей) детей при приеме (переводе) на обучение.</w:t>
            </w:r>
          </w:p>
          <w:p w:rsidR="00606EE9" w:rsidRDefault="00606EE9" w:rsidP="00741C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 Порядок зачисления на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обучение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основным образовательным программам</w:t>
            </w:r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дошкольного образования и в группу (группы) по присмотру и уходу без реализации</w:t>
            </w:r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образовательной программы</w:t>
            </w:r>
          </w:p>
          <w:p w:rsidR="0033674D" w:rsidRPr="00FD3095" w:rsidRDefault="0033674D" w:rsidP="00741C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3.1. 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детей на обучение по образовательным программам дошкольного образо</w:t>
            </w:r>
            <w:r w:rsidR="00424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вания, а также в группу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уходу и присмотру</w:t>
            </w:r>
            <w:r w:rsidR="00424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(если есть такая группа)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 реализации образовательной программы осуществляется по направлению </w:t>
            </w:r>
            <w:r w:rsidR="00D046C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УО МО «Мухоршибирский район»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 личному заявлению родителя (законного представителя) ребенка при предъявлении оригинала документа, удостоверяющего личность родителя (законного представителя), либо оригинала документа, удостоверяющего личность иностранного гражданина и лица без гражданства в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в соответствии с законодательством РФ.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заявления утверждается </w:t>
            </w:r>
            <w:r w:rsidRPr="00FD30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заведующим детским садом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 Для зачисления в детский сад родители (законные представители) детей дополнительно предъявляют следующие документы:</w:t>
            </w:r>
          </w:p>
          <w:p w:rsidR="00606EE9" w:rsidRPr="00FD3095" w:rsidRDefault="00606EE9" w:rsidP="00741CDA">
            <w:pPr>
              <w:numPr>
                <w:ilvl w:val="0"/>
                <w:numId w:val="3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 свидетельства о рождении ребенка или для иностранных граждан и лиц без гражданства – докумен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удостоверяющий(е) личность ребенка и подтверждающий(е) законность представления прав ребенка;</w:t>
            </w:r>
          </w:p>
          <w:p w:rsidR="00606EE9" w:rsidRPr="00FD3095" w:rsidRDefault="00606EE9" w:rsidP="00741CDA">
            <w:pPr>
              <w:numPr>
                <w:ilvl w:val="0"/>
                <w:numId w:val="3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регистрации ребенка по месту жительства или по месту пребывания на закрепленной территории или документ, содержащий сведения о месте пребывания, месте ф</w:t>
            </w:r>
            <w:r w:rsidR="0022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актического проживания ребенка;</w:t>
            </w:r>
          </w:p>
          <w:p w:rsidR="00606EE9" w:rsidRPr="00FD3095" w:rsidRDefault="00606EE9" w:rsidP="00741CDA">
            <w:pPr>
              <w:numPr>
                <w:ilvl w:val="0"/>
                <w:numId w:val="3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медицинское заключение.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 При необходимости родители предъявляют:</w:t>
            </w:r>
          </w:p>
          <w:p w:rsidR="00606EE9" w:rsidRPr="00FD3095" w:rsidRDefault="00606EE9" w:rsidP="00741CDA">
            <w:pPr>
              <w:numPr>
                <w:ilvl w:val="0"/>
                <w:numId w:val="4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установление опеки;</w:t>
            </w:r>
          </w:p>
          <w:p w:rsidR="00606EE9" w:rsidRPr="00FD3095" w:rsidRDefault="00606EE9" w:rsidP="00741CDA">
            <w:pPr>
              <w:numPr>
                <w:ilvl w:val="0"/>
                <w:numId w:val="4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 </w:t>
            </w:r>
            <w:proofErr w:type="spell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психолого-медико-педагогической</w:t>
            </w:r>
            <w:proofErr w:type="spell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комиссии;</w:t>
            </w:r>
          </w:p>
          <w:p w:rsidR="00606EE9" w:rsidRPr="00FD3095" w:rsidRDefault="00606EE9" w:rsidP="00741CDA">
            <w:pPr>
              <w:numPr>
                <w:ilvl w:val="0"/>
                <w:numId w:val="4"/>
              </w:numPr>
              <w:spacing w:after="0" w:line="276" w:lineRule="auto"/>
              <w:ind w:lef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потребность в обучении в группе оздоровительной направленности.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3.4. 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зачисления в детский сад родители (законные представители) детей, не являющихс</w:t>
            </w:r>
            <w:r w:rsidR="0022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гражданами РФ, дополнительно представляют документ, подтверждающий право заявителя на пребывание в РФ (виза – в случае прибытия в Россию в порядке, требующем получения визы, и (или) миграционная карта с отметкой о въезде в Россию (за исключением граждан Республики Беларусь), вид на жительство или разрешение на временное проживание в России, иные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документы, предусмотренные федеральным законом или международным договором РФ).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граждане и лица без гражданства все документы представляют на русском языке или вместе с нотариально заверенным в установленном порядке переводом на русский язык.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 Прием на обучение в порядке перевода из другой организации по инициативе родителей</w:t>
            </w:r>
            <w:r w:rsidR="0022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(законных представителей) осуществляется по личному заявлению родителей (законных</w:t>
            </w:r>
            <w:r w:rsidR="0022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представителей) ребенка о зачислении в детский сад в порядке перевода из другой организации при предъявлении оригинала документа, удостоверяющего личность родителя (законного представителя).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заявления утверждается </w:t>
            </w:r>
            <w:r w:rsidRPr="00FD30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заведующим детским садом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3.6. Для зачисления в порядке перевода из другой организации родители</w:t>
            </w:r>
            <w:r w:rsidR="0022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(законные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представители) несовершеннолетних дополнительно пред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ъявляют личное дело воспитанника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3.7. Приемная комиссия при приеме заявления о зачислении в порядке перевода из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другой</w:t>
            </w:r>
            <w:proofErr w:type="gramEnd"/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по инициативе родителей проверяет представленное личное дело на наличие в нем документов, требуемых при зачислении на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 образования. В случае отсутствия какого-либо документа должностное лицо,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прием документов, составляет акт, содержащий информацию о регистрационном номере заявления о зачислении и перечне недостающих документов. Акт составляется в двух экземплярах и заверяется подписями родителей (законных представителей) несовершеннолетнего и лица, ответственного за прием документов, печатью детского сада.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экземпляр акта подшивается в представленное личное дело, второй передается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заявителю. Заявитель обязан донести недостающие документы в течение </w:t>
            </w:r>
            <w:r w:rsidRPr="00FD30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 календарных дней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 даты составления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акта.</w:t>
            </w:r>
          </w:p>
          <w:p w:rsidR="00606EE9" w:rsidRPr="00FD3095" w:rsidRDefault="003C73D7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606EE9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личном деле документов, требуемых для зачисления в детский сад, не является</w:t>
            </w:r>
            <w:r w:rsid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06EE9"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основанием для отказа в зачислении в порядке перевода.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 Лицо, ответственное за прием документов, при приеме любых заявлений обязано</w:t>
            </w:r>
            <w:r w:rsidR="0022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ознакомиться с документом, удостоверяющим личность заявителя, для установления его</w:t>
            </w:r>
            <w:r w:rsidR="0022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личности, а также факта родственных отношений и полномочий законного представителя.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3.9. 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приеме заявления о приеме в детский сад (заявления о приеме в порядке перевода из другой организации) должностное лицо, ответственное за прием документов, знакомит родителей (законных представителей) с уставом детского сада, лицензией на право осуществления образовательной деятельности, образовательными программами, реализуемыми детским садом, учебно-программной документацией, локальными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нормативными актами и иными документами, регламентирующими организацию и осуществление образовательной деятельности,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 и обязанности воспитанников</w:t>
            </w:r>
            <w:proofErr w:type="gramEnd"/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родителей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 Факт ознакомления родителей (законных представителей) ребенка с документами,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указанными</w:t>
            </w:r>
            <w:proofErr w:type="gramEnd"/>
            <w:r w:rsidR="00424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пункте 3.9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фиксируется в заявлении и заверяется личной подписью</w:t>
            </w:r>
            <w:r w:rsidR="00424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 (законных представителей) ребенка.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Подписью родителей (законных представителей) ребенка фиксируется также согласие на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обработку их персональных данных и персональных данных ребенка в порядке, установленном законодательством РФ.</w:t>
            </w:r>
          </w:p>
          <w:p w:rsidR="003C73D7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 Лицо, ответственное за прием документов, осуществляет регистрацию поданных заявлений о приеме в детский сад (заявлений о приеме в порядке перевода из другой организации) и документов в журнале регистрации заявлений о приеме, о чем родителям (законным представителям) выдается расписка. В расписке лицо, ответственное за прием документов, указывает регистрационный номер заявления о приеме ребенка в детский сад и перечень представленных документов. Иные заявления, подаваемые вместе с заявлением о приеме в детский сад (заявлением о зачислении в порядке перевода из другой организации), включаются в перечень представленных документов. Расписка заверяется подписью лица, ответственного за прием документов.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 Заявление может быть подано родителем (законным представителем) в форме электронного документа с использованием информационно-телекоммуникационных сетей общего пользования в порядке, предусмотренном административным регламентом о предоставлении </w:t>
            </w:r>
            <w:r w:rsidRPr="003C73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муниципальной</w:t>
            </w:r>
            <w:r w:rsidRPr="00FD30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 С родителями (законными представителями) детей, которые сдали полный комплект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документов, предусмотренных настоящими пр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авилами, заключается договор об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 по образовательным программам дошкольного образования (договор оказания услуг по присмотру и уходу в группах без реализации образовательной программы).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 Зачисление ребенка в детский сад оформляется приказом руководителя в течение трех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дней после заключения договора.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 Лицо, ответственное за прием документов, в трехдневный срок после издания приказа о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зачислении размещает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зачислении на информационном стенде и обеспечивает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официальном сайте детского сада в сети «Интернет» реквизитов приказа,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возрастной группы, числа детей, зачисленных в указанную возрастную группу.</w:t>
            </w:r>
          </w:p>
          <w:p w:rsidR="00606EE9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3.16. На каждого зачисленного в детский сад ребенка, за исключением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зачисленных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 перевода из другой организации, формируется личное дело, в котором хранятся все полученные при приеме документы.</w:t>
            </w:r>
          </w:p>
          <w:p w:rsidR="003C73D7" w:rsidRDefault="003C73D7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3D7" w:rsidRPr="00FD3095" w:rsidRDefault="003C73D7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6EE9" w:rsidRPr="00FD3095" w:rsidRDefault="00606EE9" w:rsidP="00741C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 Особенности зачисления на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обучение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основным образовательным программам</w:t>
            </w:r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дошкольного образования и в группу (группы) по присмотру и уходу без реализации</w:t>
            </w:r>
          </w:p>
          <w:p w:rsidR="00606EE9" w:rsidRPr="00FD3095" w:rsidRDefault="00606EE9" w:rsidP="00741C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образовательной программы в порядке перевода из другой организации по решению</w:t>
            </w:r>
          </w:p>
          <w:p w:rsidR="00606EE9" w:rsidRDefault="00606EE9" w:rsidP="00741C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учредителя</w:t>
            </w:r>
          </w:p>
          <w:p w:rsidR="003C73D7" w:rsidRPr="00FD3095" w:rsidRDefault="003C73D7" w:rsidP="00741C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 Прием детей на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 дошкольного образования, а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в группу (группы) по уходу и присмотру без реализации программы дошкольного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в порядке перевода из другой организации по решению учредителя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осуществляется в порядке и на условиях, установленных законодательством.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 Прием в детский сад осуществляется на основании документов, представленных исходной организацией: списочного состава обучающихся, письменных согласий родителей (законных представителей), личных дел.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 Лицо, ответственное за прием документов, принимает от исходной организации личные дела и письменные согласия родителей (законных представителей) в соответствии со списочным составом обучающихся по акту приема-передачи. При приеме каждое личное дело проверяется на наличие документов, обязательных для приема на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 дошкольного образования.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4.4. 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отсутствия в личном деле документов, которые предусмотрены порядком приема на обучение по образовательным программам дошкольного образования, согласий родителей (законных представителей) или отсутствия сведений об обучающемся в списочном составе лицо, ответственное за прием документов, делает соответствующую отметку в акте приема-передачи.</w:t>
            </w:r>
            <w:proofErr w:type="gramEnd"/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ответственное за прием документов, готовит сопроводительное письмо к акту приема-передачи личных дел с перечнем недостающей информации, документов и передает его на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 </w:t>
            </w:r>
            <w:r w:rsidRPr="00FD30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заведующему детским садом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Сопроводительное письмо регистрируется в журнале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исходящих документов в порядке, предусмотренном локальным нормативным актом детского сада. Акт приема-передачи с примечаниями и сопроводительное письмо направляются в адрес исходной образовательной организации.</w:t>
            </w:r>
          </w:p>
          <w:p w:rsidR="003C73D7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4.5. В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когда недостающие документы от исходной организации не получены, лицо,</w:t>
            </w:r>
            <w:r w:rsidR="003C7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за прием, запрашивает недостающие документы у родителей (законных</w:t>
            </w:r>
            <w:r w:rsidR="0074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представителей). При непредставлении родителями (законными представителями) обучающихся или отказе от представления </w:t>
            </w:r>
            <w:proofErr w:type="gramStart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proofErr w:type="gramEnd"/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личное дело обучающегося включается выписка из акта приема-передачи личных дел с перечнем недостающих документов и ссылкой на дату и номер сопроводительного письма.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 На основании представленных исходной организацией документов с родителями (законными представителями) детей заключается договор об образовании по образовательным программам дошкольного образования (договор оказания услуг по присмотру и уходу в группах без реализации образовательной программы).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Подписью родителей (законных представителей) ребенка фиксируется согласие на обработку их персональных данных и персональных данных ребенка в порядке, установленном</w:t>
            </w:r>
            <w:r w:rsidR="0074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законодательством РФ.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 Зачисление ребенка в детский сад оформляется приказом руководителя в течение трех</w:t>
            </w:r>
            <w:r w:rsidR="0074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дней после заключения договора.</w:t>
            </w:r>
          </w:p>
          <w:p w:rsidR="00606EE9" w:rsidRPr="00FD3095" w:rsidRDefault="00606EE9" w:rsidP="00741C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 На основании полученных личных дел ответственное должностное лицо формирует новые личные дела, включающие</w:t>
            </w:r>
            <w:r w:rsidR="0074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выписку из распорядительного акта о зачислении в порядке перевода, соответствующие письменные согласия родителей (зако</w:t>
            </w:r>
            <w:r w:rsidR="0074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представителей) воспитанников</w:t>
            </w:r>
            <w:r w:rsidRPr="00FD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6EE9" w:rsidRPr="00FD3095" w:rsidRDefault="00606EE9" w:rsidP="00741CDA">
            <w:pPr>
              <w:spacing w:after="225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6EE9" w:rsidRPr="00FD3095" w:rsidRDefault="00606EE9" w:rsidP="00741CDA">
      <w:pPr>
        <w:spacing w:after="15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06EE9" w:rsidRPr="00FD3095" w:rsidSect="002216E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0225"/>
    <w:multiLevelType w:val="multilevel"/>
    <w:tmpl w:val="F3B63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043771"/>
    <w:multiLevelType w:val="multilevel"/>
    <w:tmpl w:val="C992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F10068"/>
    <w:multiLevelType w:val="multilevel"/>
    <w:tmpl w:val="6D4A3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190353"/>
    <w:multiLevelType w:val="multilevel"/>
    <w:tmpl w:val="4A46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E75E6D"/>
    <w:multiLevelType w:val="multilevel"/>
    <w:tmpl w:val="6D90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EE9"/>
    <w:rsid w:val="000A05BB"/>
    <w:rsid w:val="000B19F7"/>
    <w:rsid w:val="00147CDE"/>
    <w:rsid w:val="00155921"/>
    <w:rsid w:val="001961B1"/>
    <w:rsid w:val="002216EE"/>
    <w:rsid w:val="00224B4A"/>
    <w:rsid w:val="0033674D"/>
    <w:rsid w:val="003C73D7"/>
    <w:rsid w:val="004242CA"/>
    <w:rsid w:val="00462BAE"/>
    <w:rsid w:val="004F4EB9"/>
    <w:rsid w:val="005601ED"/>
    <w:rsid w:val="00606EE9"/>
    <w:rsid w:val="00653CD8"/>
    <w:rsid w:val="00741CDA"/>
    <w:rsid w:val="008E1E0E"/>
    <w:rsid w:val="009C7AFE"/>
    <w:rsid w:val="00A41E92"/>
    <w:rsid w:val="00A84D1F"/>
    <w:rsid w:val="00AA2E27"/>
    <w:rsid w:val="00BC312B"/>
    <w:rsid w:val="00D046C3"/>
    <w:rsid w:val="00D32833"/>
    <w:rsid w:val="00D63E0E"/>
    <w:rsid w:val="00ED379C"/>
    <w:rsid w:val="00F169D5"/>
    <w:rsid w:val="00FA4661"/>
    <w:rsid w:val="00FD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BB"/>
  </w:style>
  <w:style w:type="paragraph" w:styleId="1">
    <w:name w:val="heading 1"/>
    <w:basedOn w:val="a"/>
    <w:link w:val="10"/>
    <w:uiPriority w:val="9"/>
    <w:qFormat/>
    <w:rsid w:val="00606E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E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ank-referencetitle">
    <w:name w:val="blank-reference__title"/>
    <w:basedOn w:val="a0"/>
    <w:rsid w:val="00606EE9"/>
  </w:style>
  <w:style w:type="character" w:styleId="a3">
    <w:name w:val="Hyperlink"/>
    <w:basedOn w:val="a0"/>
    <w:uiPriority w:val="99"/>
    <w:semiHidden/>
    <w:unhideWhenUsed/>
    <w:rsid w:val="00606EE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0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606EE9"/>
  </w:style>
  <w:style w:type="character" w:customStyle="1" w:styleId="sfwc">
    <w:name w:val="sfwc"/>
    <w:basedOn w:val="a0"/>
    <w:rsid w:val="00606EE9"/>
  </w:style>
  <w:style w:type="character" w:styleId="a5">
    <w:name w:val="Strong"/>
    <w:basedOn w:val="a0"/>
    <w:uiPriority w:val="22"/>
    <w:qFormat/>
    <w:rsid w:val="00606EE9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06EE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06EE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06EE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06EE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5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9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8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23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1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49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44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412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129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512241">
                                              <w:marLeft w:val="0"/>
                                              <w:marRight w:val="0"/>
                                              <w:marTop w:val="225"/>
                                              <w:marBottom w:val="3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0621852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5746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995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31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172602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1623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30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291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305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5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58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1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890755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804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33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4699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782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502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259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1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687083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032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977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5920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0693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44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8" w:color="BCBCB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6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7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8524">
                  <w:marLeft w:val="0"/>
                  <w:marRight w:val="-138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80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91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9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3527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70768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vip.1obraz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ip.1obraz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37D52-713E-4A8F-AA89-F9E924B76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2021-05-03T07:52:00Z</cp:lastPrinted>
  <dcterms:created xsi:type="dcterms:W3CDTF">2020-09-24T03:10:00Z</dcterms:created>
  <dcterms:modified xsi:type="dcterms:W3CDTF">2021-05-03T07:54:00Z</dcterms:modified>
</cp:coreProperties>
</file>